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DE" w:rsidRDefault="007D7B2F">
      <w:pPr>
        <w:pStyle w:val="a3"/>
        <w:widowControl/>
        <w:spacing w:beforeAutospacing="0" w:afterAutospacing="0" w:line="450" w:lineRule="atLeast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附件：</w:t>
      </w:r>
    </w:p>
    <w:p w:rsidR="00DA45DE" w:rsidRDefault="007D7B2F" w:rsidP="00E92569">
      <w:pPr>
        <w:widowControl/>
        <w:spacing w:beforeLines="50" w:afterLines="5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投标确认函</w:t>
      </w:r>
    </w:p>
    <w:p w:rsidR="00DA45DE" w:rsidRDefault="007D7B2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致：浙江省建设投资集团</w:t>
      </w:r>
      <w:r>
        <w:rPr>
          <w:rFonts w:ascii="宋体" w:eastAsia="宋体" w:hAnsi="宋体" w:cs="宋体" w:hint="eastAsia"/>
          <w:sz w:val="28"/>
          <w:szCs w:val="28"/>
        </w:rPr>
        <w:t>股份</w:t>
      </w:r>
      <w:r>
        <w:rPr>
          <w:rFonts w:ascii="宋体" w:eastAsia="宋体" w:hAnsi="宋体" w:cs="宋体" w:hint="eastAsia"/>
          <w:sz w:val="28"/>
          <w:szCs w:val="28"/>
        </w:rPr>
        <w:t>有限公司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我单位已收到贵单位发出的投标</w:t>
      </w:r>
      <w:r>
        <w:rPr>
          <w:rFonts w:ascii="宋体" w:eastAsia="宋体" w:hAnsi="宋体" w:cs="宋体" w:hint="eastAsia"/>
          <w:sz w:val="28"/>
          <w:szCs w:val="28"/>
        </w:rPr>
        <w:t>通知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经研究，我单位决定参加本次浙江省建设投资集团</w:t>
      </w:r>
      <w:r>
        <w:rPr>
          <w:rFonts w:ascii="宋体" w:eastAsia="宋体" w:hAnsi="宋体" w:cs="宋体" w:hint="eastAsia"/>
          <w:sz w:val="28"/>
          <w:szCs w:val="28"/>
        </w:rPr>
        <w:t>股份</w:t>
      </w:r>
      <w:r>
        <w:rPr>
          <w:rFonts w:ascii="宋体" w:eastAsia="宋体" w:hAnsi="宋体" w:cs="宋体" w:hint="eastAsia"/>
          <w:sz w:val="28"/>
          <w:szCs w:val="28"/>
        </w:rPr>
        <w:t>有限公司</w:t>
      </w:r>
      <w:r>
        <w:rPr>
          <w:rFonts w:ascii="宋体" w:eastAsia="宋体" w:hAnsi="宋体" w:cs="宋体" w:hint="eastAsia"/>
          <w:sz w:val="28"/>
          <w:szCs w:val="28"/>
        </w:rPr>
        <w:t>风险预警、督察督办</w:t>
      </w:r>
      <w:r>
        <w:rPr>
          <w:rFonts w:ascii="宋体" w:eastAsia="宋体" w:hAnsi="宋体" w:cs="宋体" w:hint="eastAsia"/>
          <w:sz w:val="28"/>
          <w:szCs w:val="28"/>
        </w:rPr>
        <w:t>系统</w:t>
      </w:r>
      <w:r>
        <w:rPr>
          <w:rFonts w:ascii="宋体" w:eastAsia="宋体" w:hAnsi="宋体" w:cs="宋体" w:hint="eastAsia"/>
          <w:sz w:val="28"/>
          <w:szCs w:val="28"/>
        </w:rPr>
        <w:t>项目</w:t>
      </w:r>
      <w:r>
        <w:rPr>
          <w:rFonts w:ascii="宋体" w:eastAsia="宋体" w:hAnsi="宋体" w:cs="宋体" w:hint="eastAsia"/>
          <w:sz w:val="28"/>
          <w:szCs w:val="28"/>
        </w:rPr>
        <w:t>的招标。为此：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我方承诺已经具备参加投标的供应商应当具备的条件：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具有独立承担民事责任的能力；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具有良好的商业信誉和健全的财务会计制度；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具有履行合同所必需的设备和专业技术能力；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有依法缴纳税收和社会保障资金的良好记录；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参加此投标活动前三年内，在经营活动中没有重大违法记录；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以及本项目要求的其他条件。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与本投标有关的正式通讯地址为：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址：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邮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编：</w:t>
      </w:r>
    </w:p>
    <w:p w:rsidR="00DA45DE" w:rsidRDefault="007D7B2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话：</w:t>
      </w:r>
    </w:p>
    <w:p w:rsidR="00DA45DE" w:rsidRDefault="007D7B2F">
      <w:pPr>
        <w:ind w:firstLineChars="1200" w:firstLine="33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投标单位授权代表姓名（签字）：</w:t>
      </w:r>
    </w:p>
    <w:p w:rsidR="00DA45DE" w:rsidRDefault="007D7B2F">
      <w:pPr>
        <w:ind w:firstLineChars="1200" w:firstLine="33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投标单位名称：</w:t>
      </w:r>
    </w:p>
    <w:p w:rsidR="00DA45DE" w:rsidRDefault="007D7B2F">
      <w:pPr>
        <w:ind w:firstLineChars="1200" w:firstLine="33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公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章：</w:t>
      </w:r>
    </w:p>
    <w:p w:rsidR="00DA45DE" w:rsidRDefault="007D7B2F">
      <w:pPr>
        <w:ind w:firstLineChars="1200" w:firstLine="33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DA45DE" w:rsidRDefault="00DA45DE">
      <w:pPr>
        <w:pStyle w:val="a3"/>
        <w:widowControl/>
        <w:spacing w:beforeAutospacing="0" w:afterAutospacing="0" w:line="450" w:lineRule="atLeast"/>
        <w:jc w:val="both"/>
        <w:rPr>
          <w:rFonts w:ascii="宋体" w:eastAsia="宋体" w:hAnsi="宋体" w:cs="宋体"/>
          <w:color w:val="000000"/>
          <w:sz w:val="28"/>
          <w:szCs w:val="28"/>
        </w:rPr>
      </w:pPr>
    </w:p>
    <w:sectPr w:rsidR="00DA45DE" w:rsidSect="00DA4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2F" w:rsidRDefault="007D7B2F" w:rsidP="00E92569">
      <w:r>
        <w:separator/>
      </w:r>
    </w:p>
  </w:endnote>
  <w:endnote w:type="continuationSeparator" w:id="1">
    <w:p w:rsidR="007D7B2F" w:rsidRDefault="007D7B2F" w:rsidP="00E9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2F" w:rsidRDefault="007D7B2F" w:rsidP="00E92569">
      <w:r>
        <w:separator/>
      </w:r>
    </w:p>
  </w:footnote>
  <w:footnote w:type="continuationSeparator" w:id="1">
    <w:p w:rsidR="007D7B2F" w:rsidRDefault="007D7B2F" w:rsidP="00E92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A96DB2"/>
    <w:rsid w:val="007D7B2F"/>
    <w:rsid w:val="00DA45DE"/>
    <w:rsid w:val="00E92569"/>
    <w:rsid w:val="13DC5B3E"/>
    <w:rsid w:val="1BC02989"/>
    <w:rsid w:val="268A7592"/>
    <w:rsid w:val="300B653F"/>
    <w:rsid w:val="33F607AF"/>
    <w:rsid w:val="3C8A735F"/>
    <w:rsid w:val="3E387F1B"/>
    <w:rsid w:val="3EBE0469"/>
    <w:rsid w:val="44852B94"/>
    <w:rsid w:val="47A96DB2"/>
    <w:rsid w:val="4A40556F"/>
    <w:rsid w:val="514151FE"/>
    <w:rsid w:val="52D77813"/>
    <w:rsid w:val="619B553E"/>
    <w:rsid w:val="66617D23"/>
    <w:rsid w:val="677F23A9"/>
    <w:rsid w:val="76AC18CE"/>
    <w:rsid w:val="7EE632F4"/>
    <w:rsid w:val="7FBB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5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A45D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DA45DE"/>
    <w:rPr>
      <w:color w:val="0000FF"/>
      <w:u w:val="single"/>
    </w:rPr>
  </w:style>
  <w:style w:type="paragraph" w:styleId="a5">
    <w:name w:val="header"/>
    <w:basedOn w:val="a"/>
    <w:link w:val="Char"/>
    <w:rsid w:val="00E9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925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9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925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关俭</dc:creator>
  <cp:lastModifiedBy>张振</cp:lastModifiedBy>
  <cp:revision>2</cp:revision>
  <dcterms:created xsi:type="dcterms:W3CDTF">2022-01-24T01:52:00Z</dcterms:created>
  <dcterms:modified xsi:type="dcterms:W3CDTF">2022-01-26T10:45:00Z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