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0" w:rsidRDefault="009A4641" w:rsidP="006A7E97">
      <w:pPr>
        <w:pStyle w:val="Style14"/>
        <w:jc w:val="both"/>
      </w:pPr>
      <w:r>
        <w:t>窗体底端</w:t>
      </w:r>
    </w:p>
    <w:p w:rsidR="000A2750" w:rsidRDefault="009A464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0A2750" w:rsidRDefault="000A2750"/>
    <w:p w:rsidR="000A2750" w:rsidRDefault="009A4641" w:rsidP="006A7E97">
      <w:pPr>
        <w:widowControl/>
        <w:spacing w:beforeLines="50" w:afterLines="5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投标确认函</w:t>
      </w:r>
    </w:p>
    <w:p w:rsidR="000A2750" w:rsidRDefault="009A464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致：浙江省建设投资集团有限公司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我单位已收到贵单位发出的投标</w:t>
      </w:r>
      <w:r>
        <w:rPr>
          <w:rFonts w:ascii="仿宋_GB2312" w:eastAsia="仿宋_GB2312" w:hint="eastAsia"/>
          <w:sz w:val="28"/>
          <w:szCs w:val="28"/>
        </w:rPr>
        <w:t>通知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经研究，我单位决定参加本次浙江省建设投资集团有限公司</w:t>
      </w:r>
      <w:r>
        <w:rPr>
          <w:rFonts w:ascii="仿宋_GB2312" w:eastAsia="仿宋_GB2312" w:hint="eastAsia"/>
          <w:sz w:val="28"/>
          <w:szCs w:val="28"/>
        </w:rPr>
        <w:t>党建系统项目</w:t>
      </w:r>
      <w:r>
        <w:rPr>
          <w:rFonts w:ascii="仿宋_GB2312" w:eastAsia="仿宋_GB2312" w:hint="eastAsia"/>
          <w:sz w:val="28"/>
          <w:szCs w:val="28"/>
        </w:rPr>
        <w:t>的招标。为此：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我方承诺已经具备参加投标的供应商应当具备的条件：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具有独立承担民事责任的能力；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具有良好的商业信誉和健全的财务会计制度；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具有履行合同所必需的设备和专业技术能力；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有依法缴纳税收和社会保障资金的良好记录；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参加此投标活动前三年内，在经营活动中没有重大违法记录；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以及本项目要求的其他条件。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与本投标有关的正式通讯地址为：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址：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编：</w:t>
      </w:r>
    </w:p>
    <w:p w:rsidR="000A2750" w:rsidRDefault="009A4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话：</w:t>
      </w:r>
    </w:p>
    <w:p w:rsidR="000A2750" w:rsidRDefault="009A4641">
      <w:pPr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投标单位授权代表姓名（签字）：</w:t>
      </w:r>
    </w:p>
    <w:p w:rsidR="000A2750" w:rsidRDefault="009A4641">
      <w:pPr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投标单位名称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A2750" w:rsidRDefault="009A4641">
      <w:pPr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章：</w:t>
      </w:r>
    </w:p>
    <w:p w:rsidR="000A2750" w:rsidRDefault="009A4641">
      <w:pPr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期：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0A2750" w:rsidSect="000A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41" w:rsidRDefault="009A4641" w:rsidP="006A7E97">
      <w:r>
        <w:separator/>
      </w:r>
    </w:p>
  </w:endnote>
  <w:endnote w:type="continuationSeparator" w:id="1">
    <w:p w:rsidR="009A4641" w:rsidRDefault="009A4641" w:rsidP="006A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41" w:rsidRDefault="009A4641" w:rsidP="006A7E97">
      <w:r>
        <w:separator/>
      </w:r>
    </w:p>
  </w:footnote>
  <w:footnote w:type="continuationSeparator" w:id="1">
    <w:p w:rsidR="009A4641" w:rsidRDefault="009A4641" w:rsidP="006A7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6A070E"/>
    <w:rsid w:val="000A2750"/>
    <w:rsid w:val="006A7E97"/>
    <w:rsid w:val="007020F8"/>
    <w:rsid w:val="009A4641"/>
    <w:rsid w:val="04BF1C9F"/>
    <w:rsid w:val="05495F74"/>
    <w:rsid w:val="06073B3C"/>
    <w:rsid w:val="0DE36F09"/>
    <w:rsid w:val="174F0119"/>
    <w:rsid w:val="1A7046BA"/>
    <w:rsid w:val="1C817F17"/>
    <w:rsid w:val="20252264"/>
    <w:rsid w:val="24036F26"/>
    <w:rsid w:val="266C30EA"/>
    <w:rsid w:val="2CBB4B90"/>
    <w:rsid w:val="2D7C7127"/>
    <w:rsid w:val="3100346B"/>
    <w:rsid w:val="322652D0"/>
    <w:rsid w:val="37CC3F4B"/>
    <w:rsid w:val="3BCB5799"/>
    <w:rsid w:val="3C3B37D7"/>
    <w:rsid w:val="4903413D"/>
    <w:rsid w:val="49263712"/>
    <w:rsid w:val="50F7377E"/>
    <w:rsid w:val="53843CC6"/>
    <w:rsid w:val="53B24326"/>
    <w:rsid w:val="5533698C"/>
    <w:rsid w:val="5A6A070E"/>
    <w:rsid w:val="5A9D14D6"/>
    <w:rsid w:val="5C085BAD"/>
    <w:rsid w:val="5D09709D"/>
    <w:rsid w:val="5DA14EC4"/>
    <w:rsid w:val="5E4745F8"/>
    <w:rsid w:val="5EB90B11"/>
    <w:rsid w:val="5FE56ED0"/>
    <w:rsid w:val="60080348"/>
    <w:rsid w:val="61440D66"/>
    <w:rsid w:val="61B04A41"/>
    <w:rsid w:val="635E5B0D"/>
    <w:rsid w:val="64213AAF"/>
    <w:rsid w:val="6476675A"/>
    <w:rsid w:val="65076BB8"/>
    <w:rsid w:val="66211A62"/>
    <w:rsid w:val="664568C8"/>
    <w:rsid w:val="683021A1"/>
    <w:rsid w:val="6E9B1F59"/>
    <w:rsid w:val="6F1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7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rsid w:val="000A275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A2750"/>
  </w:style>
  <w:style w:type="character" w:styleId="a4">
    <w:name w:val="Strong"/>
    <w:basedOn w:val="a0"/>
    <w:qFormat/>
    <w:rsid w:val="000A2750"/>
    <w:rPr>
      <w:b/>
    </w:rPr>
  </w:style>
  <w:style w:type="character" w:styleId="a5">
    <w:name w:val="FollowedHyperlink"/>
    <w:basedOn w:val="a0"/>
    <w:qFormat/>
    <w:rsid w:val="000A2750"/>
    <w:rPr>
      <w:color w:val="800080"/>
      <w:u w:val="none"/>
    </w:rPr>
  </w:style>
  <w:style w:type="character" w:styleId="a6">
    <w:name w:val="Emphasis"/>
    <w:basedOn w:val="a0"/>
    <w:qFormat/>
    <w:rsid w:val="000A2750"/>
  </w:style>
  <w:style w:type="character" w:styleId="HTML">
    <w:name w:val="HTML Definition"/>
    <w:basedOn w:val="a0"/>
    <w:qFormat/>
    <w:rsid w:val="000A2750"/>
  </w:style>
  <w:style w:type="character" w:styleId="HTML0">
    <w:name w:val="HTML Acronym"/>
    <w:basedOn w:val="a0"/>
    <w:qFormat/>
    <w:rsid w:val="000A2750"/>
  </w:style>
  <w:style w:type="character" w:styleId="HTML1">
    <w:name w:val="HTML Variable"/>
    <w:basedOn w:val="a0"/>
    <w:qFormat/>
    <w:rsid w:val="000A2750"/>
  </w:style>
  <w:style w:type="character" w:styleId="a7">
    <w:name w:val="Hyperlink"/>
    <w:basedOn w:val="a0"/>
    <w:qFormat/>
    <w:rsid w:val="000A2750"/>
    <w:rPr>
      <w:color w:val="0000FF"/>
      <w:u w:val="none"/>
    </w:rPr>
  </w:style>
  <w:style w:type="character" w:styleId="HTML2">
    <w:name w:val="HTML Code"/>
    <w:basedOn w:val="a0"/>
    <w:qFormat/>
    <w:rsid w:val="000A2750"/>
    <w:rPr>
      <w:rFonts w:ascii="Courier New" w:hAnsi="Courier New"/>
      <w:sz w:val="20"/>
    </w:rPr>
  </w:style>
  <w:style w:type="character" w:styleId="HTML3">
    <w:name w:val="HTML Cite"/>
    <w:basedOn w:val="a0"/>
    <w:qFormat/>
    <w:rsid w:val="000A2750"/>
  </w:style>
  <w:style w:type="paragraph" w:customStyle="1" w:styleId="Style13">
    <w:name w:val="_Style 13"/>
    <w:basedOn w:val="a"/>
    <w:next w:val="a"/>
    <w:qFormat/>
    <w:rsid w:val="000A275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rsid w:val="000A275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1CrlfShiftM">
    <w:name w:val="正文首行缩进1(Crlf+Shift+M)"/>
    <w:qFormat/>
    <w:rsid w:val="000A2750"/>
    <w:pPr>
      <w:spacing w:before="120" w:after="120" w:line="360" w:lineRule="auto"/>
      <w:ind w:firstLineChars="200" w:firstLine="420"/>
    </w:pPr>
    <w:rPr>
      <w:rFonts w:ascii="Arial" w:hAnsi="Arial" w:cs="宋体"/>
      <w:kern w:val="2"/>
      <w:sz w:val="21"/>
    </w:rPr>
  </w:style>
  <w:style w:type="paragraph" w:styleId="a8">
    <w:name w:val="header"/>
    <w:basedOn w:val="a"/>
    <w:link w:val="Char"/>
    <w:rsid w:val="006A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A7E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A7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A7E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</dc:creator>
  <cp:lastModifiedBy>李明明</cp:lastModifiedBy>
  <cp:revision>3</cp:revision>
  <dcterms:created xsi:type="dcterms:W3CDTF">2020-05-08T03:51:00Z</dcterms:created>
  <dcterms:modified xsi:type="dcterms:W3CDTF">2021-01-14T00:48:00Z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